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13CC2" w14:textId="77777777" w:rsidR="00FD2AD1" w:rsidRDefault="00FD2AD1" w:rsidP="000732A9">
      <w:pPr>
        <w:jc w:val="center"/>
        <w:rPr>
          <w:rFonts w:ascii="Arial" w:hAnsi="Arial" w:cs="Arial"/>
          <w:b/>
          <w:sz w:val="32"/>
          <w:szCs w:val="32"/>
        </w:rPr>
      </w:pPr>
    </w:p>
    <w:p w14:paraId="14A9AD8D" w14:textId="77777777" w:rsidR="00216CC1" w:rsidRDefault="00216CC1" w:rsidP="00D95C27">
      <w:pPr>
        <w:jc w:val="center"/>
        <w:rPr>
          <w:rFonts w:ascii="Arial" w:hAnsi="Arial" w:cs="Arial"/>
          <w:b/>
          <w:sz w:val="32"/>
          <w:szCs w:val="32"/>
        </w:rPr>
      </w:pPr>
    </w:p>
    <w:p w14:paraId="2443A113" w14:textId="59EA82D3" w:rsidR="00D95C27" w:rsidRPr="00120E44" w:rsidRDefault="00D95C27" w:rsidP="00D95C27">
      <w:pPr>
        <w:jc w:val="center"/>
        <w:rPr>
          <w:rFonts w:ascii="Arial" w:hAnsi="Arial" w:cs="Arial"/>
          <w:b/>
          <w:sz w:val="32"/>
          <w:szCs w:val="32"/>
        </w:rPr>
      </w:pPr>
      <w:r w:rsidRPr="00120E44">
        <w:rPr>
          <w:rFonts w:ascii="Arial" w:hAnsi="Arial" w:cs="Arial"/>
          <w:b/>
          <w:sz w:val="32"/>
          <w:szCs w:val="32"/>
        </w:rPr>
        <w:t>COMMUNITY CONVERSATION</w:t>
      </w:r>
    </w:p>
    <w:p w14:paraId="0B75A3B2" w14:textId="0C87AFBE" w:rsidR="00120E44" w:rsidRPr="00120E44" w:rsidRDefault="00D95C27" w:rsidP="00D95C27">
      <w:pPr>
        <w:jc w:val="center"/>
        <w:rPr>
          <w:rFonts w:ascii="Arial" w:hAnsi="Arial" w:cs="Arial"/>
          <w:b/>
          <w:sz w:val="32"/>
          <w:szCs w:val="32"/>
        </w:rPr>
      </w:pPr>
      <w:r>
        <w:rPr>
          <w:rFonts w:ascii="Arial" w:hAnsi="Arial" w:cs="Arial"/>
          <w:b/>
          <w:sz w:val="32"/>
          <w:szCs w:val="32"/>
        </w:rPr>
        <w:t>GUIDELINES FOR</w:t>
      </w:r>
      <w:r w:rsidR="006964FC" w:rsidRPr="00120E44">
        <w:rPr>
          <w:rFonts w:ascii="Arial" w:hAnsi="Arial" w:cs="Arial"/>
          <w:b/>
          <w:sz w:val="32"/>
          <w:szCs w:val="32"/>
        </w:rPr>
        <w:t xml:space="preserve"> </w:t>
      </w:r>
      <w:r>
        <w:rPr>
          <w:rFonts w:ascii="Arial" w:hAnsi="Arial" w:cs="Arial"/>
          <w:b/>
          <w:sz w:val="32"/>
          <w:szCs w:val="32"/>
        </w:rPr>
        <w:t xml:space="preserve">A </w:t>
      </w:r>
      <w:r w:rsidR="006964FC" w:rsidRPr="00120E44">
        <w:rPr>
          <w:rFonts w:ascii="Arial" w:hAnsi="Arial" w:cs="Arial"/>
          <w:b/>
          <w:sz w:val="32"/>
          <w:szCs w:val="32"/>
        </w:rPr>
        <w:t>TABLE HOST</w:t>
      </w:r>
    </w:p>
    <w:p w14:paraId="766E2343" w14:textId="3ED50BC8" w:rsidR="00723EC9" w:rsidRDefault="00723EC9">
      <w:pPr>
        <w:rPr>
          <w:rFonts w:ascii="Arial" w:hAnsi="Arial" w:cs="Arial"/>
        </w:rPr>
      </w:pPr>
    </w:p>
    <w:p w14:paraId="0E31C4C3" w14:textId="77777777" w:rsidR="00FD2AD1" w:rsidRPr="00120E44" w:rsidRDefault="00FD2AD1">
      <w:pPr>
        <w:rPr>
          <w:rFonts w:ascii="Arial" w:hAnsi="Arial" w:cs="Arial"/>
        </w:rPr>
      </w:pPr>
    </w:p>
    <w:p w14:paraId="7A4BC210" w14:textId="77777777" w:rsidR="00F07903" w:rsidRPr="00120E44" w:rsidRDefault="00F07903">
      <w:pPr>
        <w:rPr>
          <w:rFonts w:ascii="Arial" w:hAnsi="Arial" w:cs="Arial"/>
        </w:rPr>
      </w:pPr>
    </w:p>
    <w:p w14:paraId="33B4409E" w14:textId="3538AF01" w:rsidR="00120E44" w:rsidRPr="00120E44" w:rsidRDefault="00AC0D44" w:rsidP="00120E44">
      <w:pPr>
        <w:rPr>
          <w:rFonts w:ascii="Arial" w:eastAsia="Times New Roman" w:hAnsi="Arial" w:cs="Arial"/>
        </w:rPr>
      </w:pPr>
      <w:r w:rsidRPr="00120E44">
        <w:rPr>
          <w:rFonts w:ascii="Arial" w:hAnsi="Arial" w:cs="Arial"/>
          <w:b/>
        </w:rPr>
        <w:t xml:space="preserve">The </w:t>
      </w:r>
      <w:r w:rsidR="00216CC1">
        <w:rPr>
          <w:rFonts w:ascii="Arial" w:hAnsi="Arial" w:cs="Arial"/>
          <w:b/>
        </w:rPr>
        <w:t>Goal of the Event</w:t>
      </w:r>
      <w:r w:rsidRPr="00120E44">
        <w:rPr>
          <w:rFonts w:ascii="Arial" w:hAnsi="Arial" w:cs="Arial"/>
          <w:b/>
        </w:rPr>
        <w:t>:</w:t>
      </w:r>
      <w:r w:rsidRPr="00120E44">
        <w:rPr>
          <w:rFonts w:ascii="Arial" w:hAnsi="Arial" w:cs="Arial"/>
        </w:rPr>
        <w:t xml:space="preserve">  </w:t>
      </w:r>
      <w:r w:rsidR="00120E44" w:rsidRPr="00120E44">
        <w:rPr>
          <w:rFonts w:ascii="Arial" w:eastAsia="Times New Roman" w:hAnsi="Arial" w:cs="Arial"/>
          <w:color w:val="262326"/>
        </w:rPr>
        <w:t xml:space="preserve">To engage families and the community and to build the relationships necessary for inclusive practices to flourish.  Feedback and ideas will help Local Education Agencies and the community to identify actions to take over others and identify issues that should be considered. </w:t>
      </w:r>
    </w:p>
    <w:p w14:paraId="4760E26A" w14:textId="251FC31E" w:rsidR="006964FC" w:rsidRPr="00120E44" w:rsidRDefault="006964FC">
      <w:pPr>
        <w:rPr>
          <w:rFonts w:ascii="Arial" w:hAnsi="Arial" w:cs="Arial"/>
        </w:rPr>
      </w:pPr>
    </w:p>
    <w:p w14:paraId="6ADAC70F" w14:textId="77777777" w:rsidR="006964FC" w:rsidRPr="00120E44" w:rsidRDefault="006964FC">
      <w:pPr>
        <w:rPr>
          <w:rFonts w:ascii="Arial" w:hAnsi="Arial" w:cs="Arial"/>
        </w:rPr>
      </w:pPr>
    </w:p>
    <w:p w14:paraId="4E8BB1B6" w14:textId="7F2AC244" w:rsidR="00120E44" w:rsidRPr="00120E44" w:rsidRDefault="006964FC" w:rsidP="00120E44">
      <w:pPr>
        <w:rPr>
          <w:rFonts w:ascii="Times New Roman" w:eastAsia="Times New Roman" w:hAnsi="Times New Roman" w:cs="Times New Roman"/>
        </w:rPr>
      </w:pPr>
      <w:r w:rsidRPr="00120E44">
        <w:rPr>
          <w:rFonts w:ascii="Arial" w:hAnsi="Arial" w:cs="Arial"/>
          <w:b/>
        </w:rPr>
        <w:t xml:space="preserve">The </w:t>
      </w:r>
      <w:r w:rsidR="00216CC1">
        <w:rPr>
          <w:rFonts w:ascii="Arial" w:hAnsi="Arial" w:cs="Arial"/>
          <w:b/>
        </w:rPr>
        <w:t>Place</w:t>
      </w:r>
      <w:r w:rsidRPr="004A6287">
        <w:rPr>
          <w:rFonts w:ascii="Arial" w:hAnsi="Arial" w:cs="Arial"/>
          <w:b/>
          <w:color w:val="C00000"/>
        </w:rPr>
        <w:t>:</w:t>
      </w:r>
      <w:r w:rsidRPr="004A6287">
        <w:rPr>
          <w:rFonts w:ascii="Arial" w:hAnsi="Arial" w:cs="Arial"/>
          <w:color w:val="C00000"/>
        </w:rPr>
        <w:t xml:space="preserve"> </w:t>
      </w:r>
      <w:r w:rsidR="00120E44" w:rsidRPr="004A6287">
        <w:rPr>
          <w:rFonts w:ascii="Arial" w:hAnsi="Arial" w:cs="Arial"/>
          <w:color w:val="C00000"/>
        </w:rPr>
        <w:t>[</w:t>
      </w:r>
      <w:r w:rsidR="00120E44" w:rsidRPr="004A6287">
        <w:rPr>
          <w:rFonts w:ascii="Arial" w:hAnsi="Arial" w:cs="Arial"/>
          <w:i/>
          <w:iCs/>
          <w:color w:val="C00000"/>
        </w:rPr>
        <w:t>Insert information about the place / day / time here</w:t>
      </w:r>
      <w:r w:rsidR="00120E44" w:rsidRPr="004A6287">
        <w:rPr>
          <w:rFonts w:ascii="Arial" w:hAnsi="Arial" w:cs="Arial"/>
          <w:color w:val="C00000"/>
        </w:rPr>
        <w:t>]</w:t>
      </w:r>
      <w:r w:rsidR="00120E44" w:rsidRPr="00120E44">
        <w:rPr>
          <w:rFonts w:ascii="Arial" w:hAnsi="Arial" w:cs="Arial"/>
        </w:rPr>
        <w:t xml:space="preserve">. All are welcomed and encouraged to participate in </w:t>
      </w:r>
      <w:r w:rsidR="00120E44" w:rsidRPr="00120E44">
        <w:rPr>
          <w:rFonts w:ascii="Arial" w:eastAsia="Times New Roman" w:hAnsi="Arial" w:cs="Arial"/>
          <w:color w:val="000000"/>
          <w:shd w:val="clear" w:color="auto" w:fill="FFFFFF"/>
        </w:rPr>
        <w:t>authentic dialogue.  We ask everyone to engage in deep listening and shared learning during and after the event.</w:t>
      </w:r>
    </w:p>
    <w:p w14:paraId="15312C36" w14:textId="08473182" w:rsidR="006964FC" w:rsidRPr="00120E44" w:rsidRDefault="006964FC">
      <w:pPr>
        <w:rPr>
          <w:rFonts w:ascii="Arial" w:hAnsi="Arial" w:cs="Arial"/>
        </w:rPr>
      </w:pPr>
    </w:p>
    <w:p w14:paraId="2E430884" w14:textId="77777777" w:rsidR="00120E44" w:rsidRPr="00120E44" w:rsidRDefault="00120E44">
      <w:pPr>
        <w:rPr>
          <w:rFonts w:ascii="Arial" w:hAnsi="Arial" w:cs="Arial"/>
        </w:rPr>
      </w:pPr>
    </w:p>
    <w:p w14:paraId="1A79C9B8" w14:textId="11DB9AE7" w:rsidR="008F7864" w:rsidRPr="00120E44" w:rsidRDefault="00216CC1">
      <w:pPr>
        <w:rPr>
          <w:rFonts w:ascii="Arial" w:hAnsi="Arial" w:cs="Arial"/>
        </w:rPr>
      </w:pPr>
      <w:r>
        <w:rPr>
          <w:rFonts w:ascii="Arial" w:hAnsi="Arial" w:cs="Arial"/>
          <w:b/>
        </w:rPr>
        <w:t>The Facilitators</w:t>
      </w:r>
      <w:r w:rsidR="008F7864" w:rsidRPr="00120E44">
        <w:rPr>
          <w:rFonts w:ascii="Arial" w:hAnsi="Arial" w:cs="Arial"/>
          <w:b/>
        </w:rPr>
        <w:t>:</w:t>
      </w:r>
      <w:r w:rsidR="008F7864" w:rsidRPr="00120E44">
        <w:rPr>
          <w:rFonts w:ascii="Arial" w:hAnsi="Arial" w:cs="Arial"/>
        </w:rPr>
        <w:t xml:space="preserve"> </w:t>
      </w:r>
      <w:r w:rsidR="00120E44" w:rsidRPr="004A6287">
        <w:rPr>
          <w:rFonts w:ascii="Arial" w:hAnsi="Arial" w:cs="Arial"/>
          <w:color w:val="C00000"/>
        </w:rPr>
        <w:t xml:space="preserve">[ </w:t>
      </w:r>
      <w:r w:rsidR="00120E44" w:rsidRPr="004A6287">
        <w:rPr>
          <w:rFonts w:ascii="Arial" w:hAnsi="Arial" w:cs="Arial"/>
          <w:i/>
          <w:iCs/>
          <w:color w:val="C00000"/>
        </w:rPr>
        <w:t>Insert information about those who are hosting the event</w:t>
      </w:r>
      <w:r w:rsidR="00120E44" w:rsidRPr="004A6287">
        <w:rPr>
          <w:rFonts w:ascii="Arial" w:hAnsi="Arial" w:cs="Arial"/>
          <w:color w:val="C00000"/>
        </w:rPr>
        <w:t>]</w:t>
      </w:r>
      <w:r w:rsidR="00120E44" w:rsidRPr="00120E44">
        <w:rPr>
          <w:rFonts w:ascii="Arial" w:hAnsi="Arial" w:cs="Arial"/>
        </w:rPr>
        <w:t>.</w:t>
      </w:r>
    </w:p>
    <w:p w14:paraId="509B7B2D" w14:textId="77777777" w:rsidR="00FD2AD1" w:rsidRPr="00120E44" w:rsidRDefault="00FD2AD1">
      <w:pPr>
        <w:rPr>
          <w:rFonts w:ascii="Arial" w:hAnsi="Arial" w:cs="Arial"/>
        </w:rPr>
      </w:pPr>
    </w:p>
    <w:p w14:paraId="4D3C50DD" w14:textId="77777777" w:rsidR="008F7864" w:rsidRPr="00120E44" w:rsidRDefault="008F7864">
      <w:pPr>
        <w:rPr>
          <w:rFonts w:ascii="Arial" w:hAnsi="Arial" w:cs="Arial"/>
        </w:rPr>
      </w:pPr>
    </w:p>
    <w:p w14:paraId="1DF710E5" w14:textId="62C0AC6E" w:rsidR="006964FC" w:rsidRPr="00120E44" w:rsidRDefault="006964FC">
      <w:pPr>
        <w:rPr>
          <w:rFonts w:ascii="Arial" w:hAnsi="Arial" w:cs="Arial"/>
        </w:rPr>
      </w:pPr>
      <w:r w:rsidRPr="00120E44">
        <w:rPr>
          <w:rFonts w:ascii="Arial" w:hAnsi="Arial" w:cs="Arial"/>
          <w:b/>
        </w:rPr>
        <w:t>Our Time Together</w:t>
      </w:r>
      <w:r w:rsidRPr="004A6287">
        <w:rPr>
          <w:rFonts w:ascii="Arial" w:hAnsi="Arial" w:cs="Arial"/>
          <w:b/>
          <w:color w:val="C00000"/>
        </w:rPr>
        <w:t>:</w:t>
      </w:r>
      <w:r w:rsidRPr="004A6287">
        <w:rPr>
          <w:rFonts w:ascii="Arial" w:hAnsi="Arial" w:cs="Arial"/>
          <w:color w:val="C00000"/>
        </w:rPr>
        <w:t xml:space="preserve"> </w:t>
      </w:r>
      <w:r w:rsidR="00120E44" w:rsidRPr="004A6287">
        <w:rPr>
          <w:rFonts w:ascii="Arial" w:hAnsi="Arial" w:cs="Arial"/>
          <w:color w:val="C00000"/>
        </w:rPr>
        <w:t>[</w:t>
      </w:r>
      <w:r w:rsidR="00120E44" w:rsidRPr="004A6287">
        <w:rPr>
          <w:rFonts w:ascii="Arial" w:hAnsi="Arial" w:cs="Arial"/>
          <w:i/>
          <w:iCs/>
          <w:color w:val="C00000"/>
        </w:rPr>
        <w:t>Insert the beginning time (</w:t>
      </w:r>
      <w:r w:rsidR="001E6A89" w:rsidRPr="004A6287">
        <w:rPr>
          <w:rFonts w:ascii="Arial" w:hAnsi="Arial" w:cs="Arial"/>
          <w:i/>
          <w:iCs/>
          <w:color w:val="C00000"/>
        </w:rPr>
        <w:t>i.e.,</w:t>
      </w:r>
      <w:r w:rsidR="00120E44" w:rsidRPr="004A6287">
        <w:rPr>
          <w:rFonts w:ascii="Arial" w:hAnsi="Arial" w:cs="Arial"/>
          <w:i/>
          <w:iCs/>
          <w:color w:val="C00000"/>
        </w:rPr>
        <w:t xml:space="preserve"> 6:30 p.m.) and the amount of time the meeting will last (</w:t>
      </w:r>
      <w:r w:rsidR="001E6A89" w:rsidRPr="004A6287">
        <w:rPr>
          <w:rFonts w:ascii="Arial" w:hAnsi="Arial" w:cs="Arial"/>
          <w:i/>
          <w:iCs/>
          <w:color w:val="C00000"/>
        </w:rPr>
        <w:t>i.e.,</w:t>
      </w:r>
      <w:r w:rsidR="00120E44" w:rsidRPr="004A6287">
        <w:rPr>
          <w:rFonts w:ascii="Arial" w:hAnsi="Arial" w:cs="Arial"/>
          <w:i/>
          <w:iCs/>
          <w:color w:val="C00000"/>
        </w:rPr>
        <w:t xml:space="preserve"> 90 minutes</w:t>
      </w:r>
      <w:r w:rsidR="00120E44" w:rsidRPr="004A6287">
        <w:rPr>
          <w:rFonts w:ascii="Arial" w:hAnsi="Arial" w:cs="Arial"/>
          <w:color w:val="C00000"/>
        </w:rPr>
        <w:t>]</w:t>
      </w:r>
      <w:r w:rsidR="00120E44" w:rsidRPr="00120E44">
        <w:rPr>
          <w:rFonts w:ascii="Arial" w:hAnsi="Arial" w:cs="Arial"/>
        </w:rPr>
        <w:t xml:space="preserve">. </w:t>
      </w:r>
      <w:r w:rsidRPr="00120E44">
        <w:rPr>
          <w:rFonts w:ascii="Arial" w:hAnsi="Arial" w:cs="Arial"/>
        </w:rPr>
        <w:t xml:space="preserve"> </w:t>
      </w:r>
      <w:r w:rsidR="00120E44" w:rsidRPr="00120E44">
        <w:rPr>
          <w:rFonts w:ascii="Arial" w:hAnsi="Arial" w:cs="Arial"/>
        </w:rPr>
        <w:t>Below is</w:t>
      </w:r>
      <w:r w:rsidR="008F7864" w:rsidRPr="00120E44">
        <w:rPr>
          <w:rFonts w:ascii="Arial" w:hAnsi="Arial" w:cs="Arial"/>
        </w:rPr>
        <w:t xml:space="preserve"> a set of guidelines for you</w:t>
      </w:r>
      <w:r w:rsidRPr="00120E44">
        <w:rPr>
          <w:rFonts w:ascii="Arial" w:hAnsi="Arial" w:cs="Arial"/>
        </w:rPr>
        <w:t xml:space="preserve"> to use as a Table Host.  </w:t>
      </w:r>
      <w:r w:rsidR="005F6ACC">
        <w:rPr>
          <w:rFonts w:ascii="Arial" w:hAnsi="Arial" w:cs="Arial"/>
        </w:rPr>
        <w:t>Use the</w:t>
      </w:r>
      <w:r w:rsidR="000A5315" w:rsidRPr="00120E44">
        <w:rPr>
          <w:rFonts w:ascii="Arial" w:hAnsi="Arial" w:cs="Arial"/>
        </w:rPr>
        <w:t xml:space="preserve"> guidelines</w:t>
      </w:r>
      <w:r w:rsidR="005F6ACC">
        <w:rPr>
          <w:rFonts w:ascii="Arial" w:hAnsi="Arial" w:cs="Arial"/>
        </w:rPr>
        <w:t xml:space="preserve"> and </w:t>
      </w:r>
      <w:r w:rsidR="000A5315" w:rsidRPr="00120E44">
        <w:rPr>
          <w:rFonts w:ascii="Arial" w:hAnsi="Arial" w:cs="Arial"/>
        </w:rPr>
        <w:t>your good judg</w:t>
      </w:r>
      <w:r w:rsidRPr="00120E44">
        <w:rPr>
          <w:rFonts w:ascii="Arial" w:hAnsi="Arial" w:cs="Arial"/>
        </w:rPr>
        <w:t xml:space="preserve">ment and </w:t>
      </w:r>
      <w:r w:rsidR="005F6ACC">
        <w:rPr>
          <w:rFonts w:ascii="Arial" w:hAnsi="Arial" w:cs="Arial"/>
        </w:rPr>
        <w:t>be aware of</w:t>
      </w:r>
      <w:r w:rsidRPr="00120E44">
        <w:rPr>
          <w:rFonts w:ascii="Arial" w:hAnsi="Arial" w:cs="Arial"/>
        </w:rPr>
        <w:t xml:space="preserve"> how the conversation is going at your table.  The </w:t>
      </w:r>
      <w:r w:rsidR="005F6ACC">
        <w:rPr>
          <w:rFonts w:ascii="Arial" w:hAnsi="Arial" w:cs="Arial"/>
        </w:rPr>
        <w:t>intention is to create a space</w:t>
      </w:r>
      <w:r w:rsidRPr="00120E44">
        <w:rPr>
          <w:rFonts w:ascii="Arial" w:hAnsi="Arial" w:cs="Arial"/>
        </w:rPr>
        <w:t xml:space="preserve"> </w:t>
      </w:r>
      <w:r w:rsidR="005F6ACC">
        <w:rPr>
          <w:rFonts w:ascii="Arial" w:hAnsi="Arial" w:cs="Arial"/>
        </w:rPr>
        <w:t>where</w:t>
      </w:r>
      <w:r w:rsidRPr="00120E44">
        <w:rPr>
          <w:rFonts w:ascii="Arial" w:hAnsi="Arial" w:cs="Arial"/>
        </w:rPr>
        <w:t xml:space="preserve"> everyone feels comfortable in participating.  </w:t>
      </w:r>
      <w:r w:rsidR="005F6ACC">
        <w:rPr>
          <w:rFonts w:ascii="Arial" w:hAnsi="Arial" w:cs="Arial"/>
        </w:rPr>
        <w:t>All participants</w:t>
      </w:r>
      <w:r w:rsidRPr="00120E44">
        <w:rPr>
          <w:rFonts w:ascii="Arial" w:hAnsi="Arial" w:cs="Arial"/>
        </w:rPr>
        <w:t xml:space="preserve"> are also encouraged to write down their thoughts</w:t>
      </w:r>
      <w:r w:rsidR="00E37062" w:rsidRPr="00120E44">
        <w:rPr>
          <w:rFonts w:ascii="Arial" w:hAnsi="Arial" w:cs="Arial"/>
        </w:rPr>
        <w:t xml:space="preserve"> on the notepaper covering the tables</w:t>
      </w:r>
      <w:r w:rsidR="00120E44" w:rsidRPr="00120E44">
        <w:rPr>
          <w:rFonts w:ascii="Arial" w:hAnsi="Arial" w:cs="Arial"/>
        </w:rPr>
        <w:t xml:space="preserve"> and on note pads provided</w:t>
      </w:r>
      <w:r w:rsidR="00E37062" w:rsidRPr="00120E44">
        <w:rPr>
          <w:rFonts w:ascii="Arial" w:hAnsi="Arial" w:cs="Arial"/>
        </w:rPr>
        <w:t xml:space="preserve">. </w:t>
      </w:r>
      <w:r w:rsidR="005F6ACC">
        <w:rPr>
          <w:rFonts w:ascii="Arial" w:hAnsi="Arial" w:cs="Arial"/>
        </w:rPr>
        <w:t>Those will be collected for the harvest of ideas.</w:t>
      </w:r>
    </w:p>
    <w:p w14:paraId="2A4FD62B" w14:textId="63F491BA" w:rsidR="006964FC" w:rsidRDefault="006964FC">
      <w:pPr>
        <w:rPr>
          <w:rFonts w:ascii="Arial" w:hAnsi="Arial" w:cs="Arial"/>
        </w:rPr>
      </w:pPr>
    </w:p>
    <w:p w14:paraId="38876FB4" w14:textId="77777777" w:rsidR="00FD2AD1" w:rsidRPr="00120E44" w:rsidRDefault="00FD2AD1">
      <w:pPr>
        <w:rPr>
          <w:rFonts w:ascii="Arial" w:hAnsi="Arial" w:cs="Arial"/>
        </w:rPr>
      </w:pPr>
    </w:p>
    <w:p w14:paraId="53D7F335" w14:textId="4ED07650" w:rsidR="003642E0" w:rsidRDefault="001E6A89" w:rsidP="003642E0">
      <w:pPr>
        <w:rPr>
          <w:rFonts w:ascii="Arial" w:hAnsi="Arial" w:cs="Arial"/>
        </w:rPr>
      </w:pPr>
      <w:r>
        <w:rPr>
          <w:rFonts w:ascii="Arial" w:hAnsi="Arial" w:cs="Arial"/>
          <w:b/>
        </w:rPr>
        <w:t>Discussion</w:t>
      </w:r>
      <w:r w:rsidR="003642E0" w:rsidRPr="00120E44">
        <w:rPr>
          <w:rFonts w:ascii="Arial" w:hAnsi="Arial" w:cs="Arial"/>
          <w:b/>
        </w:rPr>
        <w:t xml:space="preserve"> questions:</w:t>
      </w:r>
      <w:r w:rsidR="003642E0" w:rsidRPr="00120E44">
        <w:rPr>
          <w:rFonts w:ascii="Arial" w:hAnsi="Arial" w:cs="Arial"/>
        </w:rPr>
        <w:t xml:space="preserve">  The</w:t>
      </w:r>
      <w:r w:rsidR="005F6ACC">
        <w:rPr>
          <w:rFonts w:ascii="Arial" w:hAnsi="Arial" w:cs="Arial"/>
        </w:rPr>
        <w:t>se clean and open questions</w:t>
      </w:r>
      <w:r w:rsidR="003642E0" w:rsidRPr="00120E44">
        <w:rPr>
          <w:rFonts w:ascii="Arial" w:hAnsi="Arial" w:cs="Arial"/>
        </w:rPr>
        <w:t xml:space="preserve"> </w:t>
      </w:r>
      <w:r w:rsidR="005F6ACC">
        <w:rPr>
          <w:rFonts w:ascii="Arial" w:hAnsi="Arial" w:cs="Arial"/>
        </w:rPr>
        <w:t xml:space="preserve">have been </w:t>
      </w:r>
      <w:r w:rsidR="003642E0" w:rsidRPr="00120E44">
        <w:rPr>
          <w:rFonts w:ascii="Arial" w:hAnsi="Arial" w:cs="Arial"/>
        </w:rPr>
        <w:t>formulated to use to understand what matters to our community</w:t>
      </w:r>
      <w:r w:rsidR="005F6ACC">
        <w:rPr>
          <w:rFonts w:ascii="Arial" w:hAnsi="Arial" w:cs="Arial"/>
        </w:rPr>
        <w:t xml:space="preserve"> in a way that more than yes or no answers are required.  Encourage all of the people at your table time to share their thoughts. </w:t>
      </w:r>
    </w:p>
    <w:p w14:paraId="522F0E55" w14:textId="7245C524" w:rsidR="005F6ACC" w:rsidRDefault="005F6ACC" w:rsidP="003642E0">
      <w:pPr>
        <w:rPr>
          <w:rFonts w:ascii="Arial" w:hAnsi="Arial" w:cs="Arial"/>
        </w:rPr>
      </w:pPr>
    </w:p>
    <w:p w14:paraId="79A8F65A" w14:textId="509C407F" w:rsidR="005F6ACC" w:rsidRDefault="005F6ACC" w:rsidP="003642E0">
      <w:pPr>
        <w:rPr>
          <w:rFonts w:ascii="Arial" w:hAnsi="Arial" w:cs="Arial"/>
        </w:rPr>
      </w:pPr>
      <w:r>
        <w:rPr>
          <w:rFonts w:ascii="Arial" w:hAnsi="Arial" w:cs="Arial"/>
        </w:rPr>
        <w:t>These questions will be presented to the group by the meeting facilitator, they are below for your reference.</w:t>
      </w:r>
    </w:p>
    <w:p w14:paraId="43DCD936" w14:textId="0A85C64F" w:rsidR="005F6ACC" w:rsidRPr="005F6ACC" w:rsidRDefault="005F6ACC" w:rsidP="003642E0">
      <w:pPr>
        <w:rPr>
          <w:rFonts w:ascii="Arial" w:hAnsi="Arial" w:cs="Arial"/>
          <w:i/>
          <w:iCs/>
        </w:rPr>
      </w:pPr>
    </w:p>
    <w:p w14:paraId="0517E6B5" w14:textId="77777777" w:rsidR="005F6ACC" w:rsidRPr="005F6ACC" w:rsidRDefault="005F6ACC" w:rsidP="005F6ACC">
      <w:pPr>
        <w:pStyle w:val="ListParagraph"/>
        <w:numPr>
          <w:ilvl w:val="0"/>
          <w:numId w:val="3"/>
        </w:numPr>
        <w:rPr>
          <w:rFonts w:ascii="Times New Roman" w:eastAsia="Times New Roman" w:hAnsi="Times New Roman" w:cs="Times New Roman"/>
          <w:i/>
          <w:iCs/>
          <w:color w:val="000000"/>
        </w:rPr>
      </w:pPr>
      <w:r w:rsidRPr="005F6ACC">
        <w:rPr>
          <w:rFonts w:ascii="Arial" w:eastAsia="Times New Roman" w:hAnsi="Arial" w:cs="Arial"/>
          <w:i/>
          <w:iCs/>
          <w:color w:val="000000"/>
          <w:shd w:val="clear" w:color="auto" w:fill="FFFFFF"/>
        </w:rPr>
        <w:t>What does inclusion and belonging look like, sound like, and feel like to you?</w:t>
      </w:r>
    </w:p>
    <w:p w14:paraId="00FA547F" w14:textId="77777777" w:rsidR="005F6ACC" w:rsidRPr="005F6ACC" w:rsidRDefault="005F6ACC" w:rsidP="005F6ACC">
      <w:pPr>
        <w:rPr>
          <w:rFonts w:ascii="Times New Roman" w:eastAsia="Times New Roman" w:hAnsi="Times New Roman" w:cs="Times New Roman"/>
          <w:i/>
          <w:iCs/>
          <w:color w:val="000000"/>
        </w:rPr>
      </w:pPr>
    </w:p>
    <w:p w14:paraId="1E883C18" w14:textId="77777777" w:rsidR="005F6ACC" w:rsidRPr="005F6ACC" w:rsidRDefault="005F6ACC" w:rsidP="005F6ACC">
      <w:pPr>
        <w:pStyle w:val="ListParagraph"/>
        <w:numPr>
          <w:ilvl w:val="0"/>
          <w:numId w:val="3"/>
        </w:numPr>
        <w:rPr>
          <w:rFonts w:ascii="Times New Roman" w:eastAsia="Times New Roman" w:hAnsi="Times New Roman" w:cs="Times New Roman"/>
          <w:i/>
          <w:iCs/>
          <w:color w:val="000000"/>
        </w:rPr>
      </w:pPr>
      <w:r w:rsidRPr="005F6ACC">
        <w:rPr>
          <w:rFonts w:ascii="Arial" w:eastAsia="Times New Roman" w:hAnsi="Arial" w:cs="Arial"/>
          <w:i/>
          <w:iCs/>
          <w:color w:val="000000"/>
        </w:rPr>
        <w:t>What relationships are vital to develop and strengthen so that students can thrive as learners, future employees, and community members.  </w:t>
      </w:r>
    </w:p>
    <w:p w14:paraId="6B7621C9" w14:textId="77777777" w:rsidR="005F6ACC" w:rsidRPr="005F6ACC" w:rsidRDefault="005F6ACC" w:rsidP="005F6ACC">
      <w:pPr>
        <w:rPr>
          <w:rFonts w:ascii="Times New Roman" w:eastAsia="Times New Roman" w:hAnsi="Times New Roman" w:cs="Times New Roman"/>
          <w:i/>
          <w:iCs/>
          <w:color w:val="000000"/>
        </w:rPr>
      </w:pPr>
    </w:p>
    <w:p w14:paraId="2DFB02C9" w14:textId="77777777" w:rsidR="005F6ACC" w:rsidRPr="005F6ACC" w:rsidRDefault="005F6ACC" w:rsidP="005F6ACC">
      <w:pPr>
        <w:pStyle w:val="ListParagraph"/>
        <w:numPr>
          <w:ilvl w:val="0"/>
          <w:numId w:val="3"/>
        </w:numPr>
        <w:rPr>
          <w:rFonts w:ascii="Times New Roman" w:eastAsia="Times New Roman" w:hAnsi="Times New Roman" w:cs="Times New Roman"/>
          <w:i/>
          <w:iCs/>
          <w:color w:val="000000"/>
        </w:rPr>
      </w:pPr>
      <w:r w:rsidRPr="005F6ACC">
        <w:rPr>
          <w:rFonts w:ascii="Arial" w:eastAsia="Times New Roman" w:hAnsi="Arial" w:cs="Arial"/>
          <w:i/>
          <w:iCs/>
          <w:color w:val="000000"/>
        </w:rPr>
        <w:t>As we move through this work together, what are we missing?</w:t>
      </w:r>
    </w:p>
    <w:p w14:paraId="11A6A453" w14:textId="00059798" w:rsidR="005F6ACC" w:rsidRDefault="005F6ACC" w:rsidP="005F6ACC">
      <w:pPr>
        <w:spacing w:after="240"/>
        <w:rPr>
          <w:rFonts w:ascii="Times New Roman" w:eastAsia="Times New Roman" w:hAnsi="Times New Roman" w:cs="Times New Roman"/>
        </w:rPr>
      </w:pPr>
    </w:p>
    <w:p w14:paraId="71954AE7" w14:textId="076771F7" w:rsidR="00216CC1" w:rsidRDefault="00216CC1" w:rsidP="005F6ACC">
      <w:pPr>
        <w:spacing w:after="240"/>
        <w:rPr>
          <w:rFonts w:ascii="Times New Roman" w:eastAsia="Times New Roman" w:hAnsi="Times New Roman" w:cs="Times New Roman"/>
        </w:rPr>
      </w:pPr>
    </w:p>
    <w:p w14:paraId="268BBD51" w14:textId="77777777" w:rsidR="00216CC1" w:rsidRPr="005F6ACC" w:rsidRDefault="00216CC1" w:rsidP="005F6ACC">
      <w:pPr>
        <w:spacing w:after="240"/>
        <w:rPr>
          <w:rFonts w:ascii="Times New Roman" w:eastAsia="Times New Roman" w:hAnsi="Times New Roman" w:cs="Times New Roman"/>
        </w:rPr>
      </w:pPr>
    </w:p>
    <w:p w14:paraId="1E9A0BF4" w14:textId="77777777" w:rsidR="003642E0" w:rsidRPr="00120E44" w:rsidRDefault="003642E0">
      <w:pPr>
        <w:rPr>
          <w:rFonts w:ascii="Arial" w:hAnsi="Arial" w:cs="Arial"/>
        </w:rPr>
      </w:pPr>
    </w:p>
    <w:p w14:paraId="16C93F00" w14:textId="6A21BC77" w:rsidR="006964FC" w:rsidRPr="00120E44" w:rsidRDefault="00216CC1">
      <w:pPr>
        <w:rPr>
          <w:rFonts w:ascii="Arial" w:hAnsi="Arial" w:cs="Arial"/>
          <w:b/>
        </w:rPr>
      </w:pPr>
      <w:r>
        <w:rPr>
          <w:rFonts w:ascii="Arial" w:hAnsi="Arial" w:cs="Arial"/>
          <w:b/>
        </w:rPr>
        <w:t xml:space="preserve">Specific </w:t>
      </w:r>
      <w:r w:rsidR="006964FC" w:rsidRPr="00120E44">
        <w:rPr>
          <w:rFonts w:ascii="Arial" w:hAnsi="Arial" w:cs="Arial"/>
          <w:b/>
        </w:rPr>
        <w:t>Guidelines:</w:t>
      </w:r>
    </w:p>
    <w:p w14:paraId="41828EAF" w14:textId="721CFAAB" w:rsidR="00886ECC" w:rsidRPr="00120E44" w:rsidRDefault="006964FC" w:rsidP="005B168C">
      <w:pPr>
        <w:pStyle w:val="ListParagraph"/>
        <w:numPr>
          <w:ilvl w:val="0"/>
          <w:numId w:val="2"/>
        </w:numPr>
        <w:spacing w:line="276" w:lineRule="auto"/>
        <w:rPr>
          <w:rFonts w:ascii="Arial" w:hAnsi="Arial" w:cs="Arial"/>
        </w:rPr>
      </w:pPr>
      <w:r w:rsidRPr="00120E44">
        <w:rPr>
          <w:rFonts w:ascii="Arial" w:hAnsi="Arial" w:cs="Arial"/>
        </w:rPr>
        <w:t>Seat 5 to 7</w:t>
      </w:r>
      <w:r w:rsidR="00886ECC" w:rsidRPr="00120E44">
        <w:rPr>
          <w:rFonts w:ascii="Arial" w:hAnsi="Arial" w:cs="Arial"/>
        </w:rPr>
        <w:t xml:space="preserve"> people at a table</w:t>
      </w:r>
      <w:r w:rsidR="00E37062" w:rsidRPr="00120E44">
        <w:rPr>
          <w:rFonts w:ascii="Arial" w:hAnsi="Arial" w:cs="Arial"/>
        </w:rPr>
        <w:t>, including yourself.</w:t>
      </w:r>
    </w:p>
    <w:p w14:paraId="48A8A571" w14:textId="22E3BA7C" w:rsidR="0028039C" w:rsidRPr="00120E44" w:rsidRDefault="00216CC1" w:rsidP="005B168C">
      <w:pPr>
        <w:pStyle w:val="ListParagraph"/>
        <w:numPr>
          <w:ilvl w:val="0"/>
          <w:numId w:val="2"/>
        </w:numPr>
        <w:spacing w:line="276" w:lineRule="auto"/>
        <w:rPr>
          <w:rFonts w:ascii="Arial" w:hAnsi="Arial" w:cs="Arial"/>
        </w:rPr>
      </w:pPr>
      <w:r>
        <w:rPr>
          <w:rFonts w:ascii="Arial" w:hAnsi="Arial" w:cs="Arial"/>
        </w:rPr>
        <w:t>W</w:t>
      </w:r>
      <w:r w:rsidR="0028039C" w:rsidRPr="00120E44">
        <w:rPr>
          <w:rFonts w:ascii="Arial" w:hAnsi="Arial" w:cs="Arial"/>
        </w:rPr>
        <w:t xml:space="preserve">elcome guests to the table.  Encourage people to introduce themselves </w:t>
      </w:r>
      <w:r w:rsidR="005F6ACC">
        <w:rPr>
          <w:rFonts w:ascii="Arial" w:hAnsi="Arial" w:cs="Arial"/>
          <w:bCs/>
        </w:rPr>
        <w:t>and their role in the community and reason for attending.</w:t>
      </w:r>
    </w:p>
    <w:p w14:paraId="08DFC00A" w14:textId="1575FF2A" w:rsidR="00886ECC" w:rsidRDefault="00FD2AD1" w:rsidP="005B168C">
      <w:pPr>
        <w:pStyle w:val="ListParagraph"/>
        <w:numPr>
          <w:ilvl w:val="0"/>
          <w:numId w:val="2"/>
        </w:numPr>
        <w:spacing w:line="276" w:lineRule="auto"/>
        <w:rPr>
          <w:rFonts w:ascii="Arial" w:hAnsi="Arial" w:cs="Arial"/>
        </w:rPr>
      </w:pPr>
      <w:r>
        <w:rPr>
          <w:rFonts w:ascii="Arial" w:hAnsi="Arial" w:cs="Arial"/>
        </w:rPr>
        <w:t>The facilitator will s</w:t>
      </w:r>
      <w:r w:rsidR="008F7864" w:rsidRPr="00120E44">
        <w:rPr>
          <w:rFonts w:ascii="Arial" w:hAnsi="Arial" w:cs="Arial"/>
        </w:rPr>
        <w:t xml:space="preserve">tart with </w:t>
      </w:r>
      <w:r w:rsidR="001E6A89">
        <w:rPr>
          <w:rFonts w:ascii="Arial" w:hAnsi="Arial" w:cs="Arial"/>
        </w:rPr>
        <w:t xml:space="preserve">an introduction </w:t>
      </w:r>
      <w:r w:rsidR="00886ECC" w:rsidRPr="00120E44">
        <w:rPr>
          <w:rFonts w:ascii="Arial" w:hAnsi="Arial" w:cs="Arial"/>
        </w:rPr>
        <w:t>question</w:t>
      </w:r>
      <w:r w:rsidR="001E6A89">
        <w:rPr>
          <w:rFonts w:ascii="Arial" w:hAnsi="Arial" w:cs="Arial"/>
        </w:rPr>
        <w:t xml:space="preserve">. </w:t>
      </w:r>
      <w:r w:rsidR="00FA13DD" w:rsidRPr="00120E44">
        <w:rPr>
          <w:rFonts w:ascii="Arial" w:hAnsi="Arial" w:cs="Arial"/>
        </w:rPr>
        <w:t xml:space="preserve">This </w:t>
      </w:r>
      <w:r>
        <w:rPr>
          <w:rFonts w:ascii="Arial" w:hAnsi="Arial" w:cs="Arial"/>
        </w:rPr>
        <w:t xml:space="preserve">activity </w:t>
      </w:r>
      <w:r w:rsidR="001E6A89">
        <w:rPr>
          <w:rFonts w:ascii="Arial" w:hAnsi="Arial" w:cs="Arial"/>
        </w:rPr>
        <w:t xml:space="preserve">is designed to </w:t>
      </w:r>
      <w:r w:rsidR="00886ECC" w:rsidRPr="00120E44">
        <w:rPr>
          <w:rFonts w:ascii="Arial" w:hAnsi="Arial" w:cs="Arial"/>
        </w:rPr>
        <w:t>build trust at the table and gets people oriented to conversation</w:t>
      </w:r>
      <w:r w:rsidR="001E6A89">
        <w:rPr>
          <w:rFonts w:ascii="Arial" w:hAnsi="Arial" w:cs="Arial"/>
        </w:rPr>
        <w:t xml:space="preserve">.  </w:t>
      </w:r>
      <w:r w:rsidR="005B168C">
        <w:rPr>
          <w:rFonts w:ascii="Arial" w:hAnsi="Arial" w:cs="Arial"/>
        </w:rPr>
        <w:t>Following</w:t>
      </w:r>
      <w:r w:rsidR="001E6A89">
        <w:rPr>
          <w:rFonts w:ascii="Arial" w:hAnsi="Arial" w:cs="Arial"/>
        </w:rPr>
        <w:t xml:space="preserve"> is the question</w:t>
      </w:r>
      <w:r w:rsidR="005B168C">
        <w:rPr>
          <w:rFonts w:ascii="Arial" w:hAnsi="Arial" w:cs="Arial"/>
        </w:rPr>
        <w:t xml:space="preserve"> that everyone will be asked.</w:t>
      </w:r>
    </w:p>
    <w:p w14:paraId="7D2D3A45" w14:textId="567E8B68" w:rsidR="005B168C" w:rsidRPr="00216CC1" w:rsidRDefault="005B168C" w:rsidP="005B168C">
      <w:pPr>
        <w:pStyle w:val="ListParagraph"/>
        <w:numPr>
          <w:ilvl w:val="1"/>
          <w:numId w:val="2"/>
        </w:numPr>
        <w:spacing w:line="276" w:lineRule="auto"/>
        <w:rPr>
          <w:rFonts w:ascii="Times New Roman" w:eastAsia="Times New Roman" w:hAnsi="Times New Roman" w:cs="Times New Roman"/>
          <w:i/>
          <w:iCs/>
        </w:rPr>
      </w:pPr>
      <w:r w:rsidRPr="00216CC1">
        <w:rPr>
          <w:rFonts w:ascii="Arial" w:eastAsia="Times New Roman" w:hAnsi="Arial" w:cs="Arial"/>
          <w:i/>
          <w:iCs/>
          <w:color w:val="000000"/>
        </w:rPr>
        <w:t>What wisdom do you bring to this conversation?</w:t>
      </w:r>
    </w:p>
    <w:p w14:paraId="0AD6E6E6" w14:textId="02800998" w:rsidR="00886ECC" w:rsidRPr="00120E44" w:rsidRDefault="00886ECC" w:rsidP="005B168C">
      <w:pPr>
        <w:pStyle w:val="ListParagraph"/>
        <w:numPr>
          <w:ilvl w:val="0"/>
          <w:numId w:val="2"/>
        </w:numPr>
        <w:spacing w:line="276" w:lineRule="auto"/>
        <w:rPr>
          <w:rFonts w:ascii="Arial" w:hAnsi="Arial" w:cs="Arial"/>
        </w:rPr>
      </w:pPr>
      <w:r w:rsidRPr="00120E44">
        <w:rPr>
          <w:rFonts w:ascii="Arial" w:hAnsi="Arial" w:cs="Arial"/>
        </w:rPr>
        <w:t>There will be t</w:t>
      </w:r>
      <w:r w:rsidR="001E6A89">
        <w:rPr>
          <w:rFonts w:ascii="Arial" w:hAnsi="Arial" w:cs="Arial"/>
        </w:rPr>
        <w:t>wo small group table discussions. Each one is scheduled for</w:t>
      </w:r>
      <w:r w:rsidRPr="00120E44">
        <w:rPr>
          <w:rFonts w:ascii="Arial" w:hAnsi="Arial" w:cs="Arial"/>
        </w:rPr>
        <w:t xml:space="preserve"> </w:t>
      </w:r>
      <w:r w:rsidRPr="001E6A89">
        <w:rPr>
          <w:rFonts w:ascii="Arial" w:hAnsi="Arial" w:cs="Arial"/>
        </w:rPr>
        <w:t>20</w:t>
      </w:r>
      <w:r w:rsidR="001E6A89" w:rsidRPr="001E6A89">
        <w:rPr>
          <w:rFonts w:ascii="Arial" w:hAnsi="Arial" w:cs="Arial"/>
        </w:rPr>
        <w:t xml:space="preserve"> </w:t>
      </w:r>
      <w:r w:rsidRPr="001E6A89">
        <w:rPr>
          <w:rFonts w:ascii="Arial" w:hAnsi="Arial" w:cs="Arial"/>
        </w:rPr>
        <w:t>minutes</w:t>
      </w:r>
      <w:r w:rsidRPr="00120E44">
        <w:rPr>
          <w:rFonts w:ascii="Arial" w:hAnsi="Arial" w:cs="Arial"/>
        </w:rPr>
        <w:t xml:space="preserve"> of conversation.</w:t>
      </w:r>
    </w:p>
    <w:p w14:paraId="7164BFEC" w14:textId="097A594C" w:rsidR="00886ECC" w:rsidRPr="00120E44" w:rsidRDefault="00886ECC" w:rsidP="005B168C">
      <w:pPr>
        <w:pStyle w:val="ListParagraph"/>
        <w:numPr>
          <w:ilvl w:val="0"/>
          <w:numId w:val="2"/>
        </w:numPr>
        <w:spacing w:line="276" w:lineRule="auto"/>
        <w:rPr>
          <w:rFonts w:ascii="Arial" w:hAnsi="Arial" w:cs="Arial"/>
        </w:rPr>
      </w:pPr>
      <w:r w:rsidRPr="00120E44">
        <w:rPr>
          <w:rFonts w:ascii="Arial" w:hAnsi="Arial" w:cs="Arial"/>
        </w:rPr>
        <w:t xml:space="preserve">People (including table hosts) are encouraged to write, doodle and draw their key ideas on the table covers.  There will also be </w:t>
      </w:r>
      <w:r w:rsidR="001E6A89">
        <w:rPr>
          <w:rFonts w:ascii="Arial" w:hAnsi="Arial" w:cs="Arial"/>
        </w:rPr>
        <w:t>large sheets of paper</w:t>
      </w:r>
      <w:r w:rsidR="00FD2AD1">
        <w:rPr>
          <w:rFonts w:ascii="Arial" w:hAnsi="Arial" w:cs="Arial"/>
        </w:rPr>
        <w:t xml:space="preserve"> and post it notes</w:t>
      </w:r>
      <w:r w:rsidRPr="00120E44">
        <w:rPr>
          <w:rFonts w:ascii="Arial" w:hAnsi="Arial" w:cs="Arial"/>
        </w:rPr>
        <w:t xml:space="preserve"> for people to use on the table.</w:t>
      </w:r>
    </w:p>
    <w:p w14:paraId="4123ADAE" w14:textId="310372E4" w:rsidR="006964FC" w:rsidRPr="00120E44" w:rsidRDefault="00216CC1" w:rsidP="005B168C">
      <w:pPr>
        <w:pStyle w:val="ListParagraph"/>
        <w:numPr>
          <w:ilvl w:val="0"/>
          <w:numId w:val="2"/>
        </w:numPr>
        <w:spacing w:line="276" w:lineRule="auto"/>
        <w:rPr>
          <w:rFonts w:ascii="Arial" w:hAnsi="Arial" w:cs="Arial"/>
        </w:rPr>
      </w:pPr>
      <w:r>
        <w:rPr>
          <w:rFonts w:ascii="Arial" w:hAnsi="Arial" w:cs="Arial"/>
        </w:rPr>
        <w:t xml:space="preserve">Invite </w:t>
      </w:r>
      <w:r w:rsidR="006964FC" w:rsidRPr="00120E44">
        <w:rPr>
          <w:rFonts w:ascii="Arial" w:hAnsi="Arial" w:cs="Arial"/>
        </w:rPr>
        <w:t>the quiet voices, please make sure that everyone feels comfortable in contributing to the conversation.</w:t>
      </w:r>
      <w:r w:rsidR="00E37062" w:rsidRPr="00120E44">
        <w:rPr>
          <w:rFonts w:ascii="Arial" w:hAnsi="Arial" w:cs="Arial"/>
        </w:rPr>
        <w:t xml:space="preserve">  If the conversation diverts to a different topic not quite related to the question, gently bring the conversation back to the question.</w:t>
      </w:r>
    </w:p>
    <w:p w14:paraId="5D5BCFF5" w14:textId="12D33D97" w:rsidR="0028039C" w:rsidRPr="00120E44" w:rsidRDefault="0028039C" w:rsidP="005B168C">
      <w:pPr>
        <w:pStyle w:val="ListParagraph"/>
        <w:numPr>
          <w:ilvl w:val="0"/>
          <w:numId w:val="2"/>
        </w:numPr>
        <w:spacing w:line="276" w:lineRule="auto"/>
        <w:rPr>
          <w:rFonts w:ascii="Arial" w:hAnsi="Arial" w:cs="Arial"/>
        </w:rPr>
      </w:pPr>
      <w:r w:rsidRPr="00120E44">
        <w:rPr>
          <w:rFonts w:ascii="Arial" w:hAnsi="Arial" w:cs="Arial"/>
        </w:rPr>
        <w:t>After</w:t>
      </w:r>
      <w:r w:rsidR="001E6A89">
        <w:rPr>
          <w:rFonts w:ascii="Arial" w:hAnsi="Arial" w:cs="Arial"/>
        </w:rPr>
        <w:t xml:space="preserve"> each of</w:t>
      </w:r>
      <w:r w:rsidRPr="00120E44">
        <w:rPr>
          <w:rFonts w:ascii="Arial" w:hAnsi="Arial" w:cs="Arial"/>
        </w:rPr>
        <w:t xml:space="preserve"> the two rounds of conversation, there will be an opportunity of sharing insights and discoveries in a </w:t>
      </w:r>
      <w:r w:rsidR="001E6A89">
        <w:rPr>
          <w:rFonts w:ascii="Arial" w:hAnsi="Arial" w:cs="Arial"/>
        </w:rPr>
        <w:t>large</w:t>
      </w:r>
      <w:r w:rsidRPr="00120E44">
        <w:rPr>
          <w:rFonts w:ascii="Arial" w:hAnsi="Arial" w:cs="Arial"/>
        </w:rPr>
        <w:t xml:space="preserve"> group discussion.  This is where we may see patterns begin to emerge.</w:t>
      </w:r>
    </w:p>
    <w:p w14:paraId="5EDE56F9" w14:textId="77777777" w:rsidR="00723EC9" w:rsidRPr="00120E44" w:rsidRDefault="00723EC9">
      <w:pPr>
        <w:rPr>
          <w:rFonts w:ascii="Arial" w:hAnsi="Arial" w:cs="Arial"/>
        </w:rPr>
      </w:pPr>
    </w:p>
    <w:p w14:paraId="12BB7DCE" w14:textId="77777777" w:rsidR="00443FFE" w:rsidRPr="00FD2AD1" w:rsidRDefault="00443FFE" w:rsidP="008F7864">
      <w:pPr>
        <w:jc w:val="center"/>
        <w:rPr>
          <w:rFonts w:ascii="Arial" w:hAnsi="Arial" w:cs="Arial"/>
          <w:sz w:val="28"/>
          <w:szCs w:val="28"/>
        </w:rPr>
      </w:pPr>
    </w:p>
    <w:p w14:paraId="3DD5F82A" w14:textId="67EC80A8" w:rsidR="0028039C" w:rsidRPr="00FD2AD1" w:rsidRDefault="00FD2AD1" w:rsidP="005B168C">
      <w:pPr>
        <w:rPr>
          <w:rFonts w:ascii="Arial" w:hAnsi="Arial" w:cs="Arial"/>
          <w:b/>
          <w:sz w:val="28"/>
          <w:szCs w:val="28"/>
        </w:rPr>
      </w:pPr>
      <w:r w:rsidRPr="00FD2AD1">
        <w:rPr>
          <w:rFonts w:ascii="Arial" w:hAnsi="Arial" w:cs="Arial"/>
          <w:b/>
          <w:sz w:val="28"/>
          <w:szCs w:val="28"/>
        </w:rPr>
        <w:t>Group Agreements for the Community Conversation</w:t>
      </w:r>
    </w:p>
    <w:p w14:paraId="771093D4" w14:textId="77777777" w:rsidR="00FD2AD1" w:rsidRPr="00120E44" w:rsidRDefault="00FD2AD1" w:rsidP="008F7864">
      <w:pPr>
        <w:jc w:val="center"/>
        <w:rPr>
          <w:rFonts w:ascii="Arial" w:hAnsi="Arial" w:cs="Arial"/>
          <w:b/>
        </w:rPr>
      </w:pPr>
    </w:p>
    <w:p w14:paraId="0BF335E4" w14:textId="77777777" w:rsidR="00FD2AD1" w:rsidRPr="00FD2AD1" w:rsidRDefault="00FD2AD1" w:rsidP="00FD2AD1">
      <w:pPr>
        <w:pStyle w:val="ListParagraph"/>
        <w:numPr>
          <w:ilvl w:val="0"/>
          <w:numId w:val="5"/>
        </w:numPr>
        <w:spacing w:line="360" w:lineRule="auto"/>
        <w:rPr>
          <w:rFonts w:ascii="Arial" w:hAnsi="Arial" w:cs="Arial"/>
        </w:rPr>
      </w:pPr>
      <w:r w:rsidRPr="00FD2AD1">
        <w:rPr>
          <w:rFonts w:ascii="Arial" w:hAnsi="Arial" w:cs="Arial"/>
        </w:rPr>
        <w:t>Be inclusive and be sure that everyone is able to share.</w:t>
      </w:r>
    </w:p>
    <w:p w14:paraId="0C671485" w14:textId="77777777" w:rsidR="00FD2AD1" w:rsidRPr="00FD2AD1" w:rsidRDefault="00FD2AD1" w:rsidP="00FD2AD1">
      <w:pPr>
        <w:pStyle w:val="ListParagraph"/>
        <w:numPr>
          <w:ilvl w:val="0"/>
          <w:numId w:val="5"/>
        </w:numPr>
        <w:spacing w:line="360" w:lineRule="auto"/>
        <w:rPr>
          <w:rFonts w:ascii="Arial" w:hAnsi="Arial" w:cs="Arial"/>
        </w:rPr>
      </w:pPr>
      <w:r w:rsidRPr="00FD2AD1">
        <w:rPr>
          <w:rFonts w:ascii="Arial" w:hAnsi="Arial" w:cs="Arial"/>
        </w:rPr>
        <w:t>Speak from your own perspective and use “I” statements.</w:t>
      </w:r>
    </w:p>
    <w:p w14:paraId="698AD7A1" w14:textId="77777777" w:rsidR="00FD2AD1" w:rsidRPr="00FD2AD1" w:rsidRDefault="00FD2AD1" w:rsidP="00FD2AD1">
      <w:pPr>
        <w:pStyle w:val="ListParagraph"/>
        <w:numPr>
          <w:ilvl w:val="0"/>
          <w:numId w:val="5"/>
        </w:numPr>
        <w:spacing w:line="360" w:lineRule="auto"/>
        <w:rPr>
          <w:rFonts w:ascii="Arial" w:hAnsi="Arial" w:cs="Arial"/>
        </w:rPr>
      </w:pPr>
      <w:r w:rsidRPr="00FD2AD1">
        <w:rPr>
          <w:rFonts w:ascii="Arial" w:hAnsi="Arial" w:cs="Arial"/>
        </w:rPr>
        <w:t>Remember that everyone speaks from their own lived reality. Be willing to be uncomfortable, it is in these moments that we learn and grow.</w:t>
      </w:r>
    </w:p>
    <w:p w14:paraId="0E7F26DD" w14:textId="77777777" w:rsidR="00FD2AD1" w:rsidRPr="00FD2AD1" w:rsidRDefault="00FD2AD1" w:rsidP="00FD2AD1">
      <w:pPr>
        <w:pStyle w:val="ListParagraph"/>
        <w:numPr>
          <w:ilvl w:val="0"/>
          <w:numId w:val="5"/>
        </w:numPr>
        <w:spacing w:line="360" w:lineRule="auto"/>
        <w:rPr>
          <w:rFonts w:ascii="Arial" w:hAnsi="Arial" w:cs="Arial"/>
        </w:rPr>
      </w:pPr>
      <w:r w:rsidRPr="00FD2AD1">
        <w:rPr>
          <w:rFonts w:ascii="Arial" w:hAnsi="Arial" w:cs="Arial"/>
        </w:rPr>
        <w:t>Listen to build understanding, learning from others.</w:t>
      </w:r>
    </w:p>
    <w:p w14:paraId="3F02AAED" w14:textId="77777777" w:rsidR="00FD2AD1" w:rsidRPr="00FD2AD1" w:rsidRDefault="00FD2AD1" w:rsidP="00FD2AD1">
      <w:pPr>
        <w:pStyle w:val="ListParagraph"/>
        <w:numPr>
          <w:ilvl w:val="0"/>
          <w:numId w:val="5"/>
        </w:numPr>
        <w:spacing w:line="360" w:lineRule="auto"/>
        <w:rPr>
          <w:rFonts w:ascii="Arial" w:hAnsi="Arial" w:cs="Arial"/>
        </w:rPr>
      </w:pPr>
      <w:r w:rsidRPr="00FD2AD1">
        <w:rPr>
          <w:rFonts w:ascii="Arial" w:hAnsi="Arial" w:cs="Arial"/>
        </w:rPr>
        <w:t>Respect confidentiality, personal information that is shared should remain in the meeting room.</w:t>
      </w:r>
    </w:p>
    <w:p w14:paraId="549E432A" w14:textId="1A55E462" w:rsidR="008B31A8" w:rsidRPr="00FD2AD1" w:rsidRDefault="00FD2AD1" w:rsidP="00FD2AD1">
      <w:pPr>
        <w:pStyle w:val="ListParagraph"/>
        <w:numPr>
          <w:ilvl w:val="0"/>
          <w:numId w:val="5"/>
        </w:numPr>
        <w:spacing w:line="360" w:lineRule="auto"/>
        <w:rPr>
          <w:rFonts w:ascii="Arial" w:hAnsi="Arial" w:cs="Arial"/>
        </w:rPr>
      </w:pPr>
      <w:r w:rsidRPr="00FD2AD1">
        <w:rPr>
          <w:rFonts w:ascii="Arial" w:hAnsi="Arial" w:cs="Arial"/>
        </w:rPr>
        <w:t>Enjoy the time together.</w:t>
      </w:r>
    </w:p>
    <w:p w14:paraId="31D9D002" w14:textId="77777777" w:rsidR="00FA13DD" w:rsidRPr="00120E44" w:rsidRDefault="00FA13DD" w:rsidP="00FD2AD1">
      <w:pPr>
        <w:rPr>
          <w:rFonts w:ascii="Arial" w:hAnsi="Arial" w:cs="Arial"/>
        </w:rPr>
      </w:pPr>
    </w:p>
    <w:p w14:paraId="6F4032A5" w14:textId="7467B641" w:rsidR="007827ED" w:rsidRPr="001E6A89" w:rsidRDefault="00443FFE" w:rsidP="00FD2AD1">
      <w:pPr>
        <w:jc w:val="center"/>
        <w:rPr>
          <w:rFonts w:ascii="Arial" w:hAnsi="Arial" w:cs="Arial"/>
          <w:b/>
          <w:bCs/>
        </w:rPr>
      </w:pPr>
      <w:r w:rsidRPr="001E6A89">
        <w:rPr>
          <w:rFonts w:ascii="Arial" w:hAnsi="Arial" w:cs="Arial"/>
          <w:b/>
          <w:bCs/>
        </w:rPr>
        <w:t>Write</w:t>
      </w:r>
      <w:r w:rsidR="007827ED" w:rsidRPr="001E6A89">
        <w:rPr>
          <w:rFonts w:ascii="Arial" w:hAnsi="Arial" w:cs="Arial"/>
          <w:b/>
          <w:bCs/>
        </w:rPr>
        <w:t>, Doodle, Draw –</w:t>
      </w:r>
      <w:r w:rsidR="003642E0" w:rsidRPr="001E6A89">
        <w:rPr>
          <w:rFonts w:ascii="Arial" w:hAnsi="Arial" w:cs="Arial"/>
          <w:b/>
          <w:bCs/>
        </w:rPr>
        <w:t xml:space="preserve"> </w:t>
      </w:r>
      <w:r w:rsidR="00FD2AD1" w:rsidRPr="001E6A89">
        <w:rPr>
          <w:rFonts w:ascii="Arial" w:hAnsi="Arial" w:cs="Arial"/>
          <w:b/>
          <w:bCs/>
        </w:rPr>
        <w:t>Being creative</w:t>
      </w:r>
      <w:r w:rsidR="003642E0" w:rsidRPr="001E6A89">
        <w:rPr>
          <w:rFonts w:ascii="Arial" w:hAnsi="Arial" w:cs="Arial"/>
          <w:b/>
          <w:bCs/>
        </w:rPr>
        <w:t xml:space="preserve"> </w:t>
      </w:r>
      <w:r w:rsidR="00FD2AD1" w:rsidRPr="001E6A89">
        <w:rPr>
          <w:rFonts w:ascii="Arial" w:hAnsi="Arial" w:cs="Arial"/>
          <w:b/>
          <w:bCs/>
        </w:rPr>
        <w:t>on</w:t>
      </w:r>
      <w:r w:rsidR="003642E0" w:rsidRPr="001E6A89">
        <w:rPr>
          <w:rFonts w:ascii="Arial" w:hAnsi="Arial" w:cs="Arial"/>
          <w:b/>
          <w:bCs/>
        </w:rPr>
        <w:t xml:space="preserve"> the </w:t>
      </w:r>
      <w:r w:rsidRPr="001E6A89">
        <w:rPr>
          <w:rFonts w:ascii="Arial" w:hAnsi="Arial" w:cs="Arial"/>
          <w:b/>
          <w:bCs/>
        </w:rPr>
        <w:t>table</w:t>
      </w:r>
      <w:r w:rsidR="00FA13DD" w:rsidRPr="001E6A89">
        <w:rPr>
          <w:rFonts w:ascii="Arial" w:hAnsi="Arial" w:cs="Arial"/>
          <w:b/>
          <w:bCs/>
        </w:rPr>
        <w:t xml:space="preserve"> cover</w:t>
      </w:r>
      <w:r w:rsidR="00FD2AD1" w:rsidRPr="001E6A89">
        <w:rPr>
          <w:rFonts w:ascii="Arial" w:hAnsi="Arial" w:cs="Arial"/>
          <w:b/>
          <w:bCs/>
        </w:rPr>
        <w:t>ing</w:t>
      </w:r>
      <w:r w:rsidR="003642E0" w:rsidRPr="001E6A89">
        <w:rPr>
          <w:rFonts w:ascii="Arial" w:hAnsi="Arial" w:cs="Arial"/>
          <w:b/>
          <w:bCs/>
        </w:rPr>
        <w:t xml:space="preserve"> </w:t>
      </w:r>
      <w:r w:rsidR="007827ED" w:rsidRPr="001E6A89">
        <w:rPr>
          <w:rFonts w:ascii="Arial" w:hAnsi="Arial" w:cs="Arial"/>
          <w:b/>
          <w:bCs/>
        </w:rPr>
        <w:t>is encouraged</w:t>
      </w:r>
      <w:r w:rsidR="001E6A89" w:rsidRPr="001E6A89">
        <w:rPr>
          <w:rFonts w:ascii="Arial" w:hAnsi="Arial" w:cs="Arial"/>
          <w:b/>
          <w:bCs/>
        </w:rPr>
        <w:t>!</w:t>
      </w:r>
    </w:p>
    <w:p w14:paraId="192245C0" w14:textId="77777777" w:rsidR="007827ED" w:rsidRPr="00120E44" w:rsidRDefault="007827ED">
      <w:pPr>
        <w:rPr>
          <w:rFonts w:ascii="Arial" w:hAnsi="Arial" w:cs="Arial"/>
        </w:rPr>
      </w:pPr>
    </w:p>
    <w:sectPr w:rsidR="007827ED" w:rsidRPr="00120E44" w:rsidSect="00443FFE">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ECB5B" w14:textId="77777777" w:rsidR="00934CFB" w:rsidRDefault="00934CFB" w:rsidP="0097722E">
      <w:r>
        <w:separator/>
      </w:r>
    </w:p>
  </w:endnote>
  <w:endnote w:type="continuationSeparator" w:id="0">
    <w:p w14:paraId="38AAEC04" w14:textId="77777777" w:rsidR="00934CFB" w:rsidRDefault="00934CFB" w:rsidP="009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D1859" w14:textId="77777777" w:rsidR="00934CFB" w:rsidRDefault="00934CFB" w:rsidP="0097722E">
      <w:r>
        <w:separator/>
      </w:r>
    </w:p>
  </w:footnote>
  <w:footnote w:type="continuationSeparator" w:id="0">
    <w:p w14:paraId="76EC1620" w14:textId="77777777" w:rsidR="00934CFB" w:rsidRDefault="00934CFB" w:rsidP="00977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A708A"/>
    <w:multiLevelType w:val="hybridMultilevel"/>
    <w:tmpl w:val="4B52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30657"/>
    <w:multiLevelType w:val="hybridMultilevel"/>
    <w:tmpl w:val="D67E2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7726FE"/>
    <w:multiLevelType w:val="multilevel"/>
    <w:tmpl w:val="4416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16F3E"/>
    <w:multiLevelType w:val="hybridMultilevel"/>
    <w:tmpl w:val="BF90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B32A8"/>
    <w:multiLevelType w:val="hybridMultilevel"/>
    <w:tmpl w:val="3F1EC4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C9"/>
    <w:rsid w:val="00014D3F"/>
    <w:rsid w:val="000732A9"/>
    <w:rsid w:val="000A5315"/>
    <w:rsid w:val="000B3728"/>
    <w:rsid w:val="00120E44"/>
    <w:rsid w:val="001E6A89"/>
    <w:rsid w:val="00216CC1"/>
    <w:rsid w:val="0028039C"/>
    <w:rsid w:val="003642E0"/>
    <w:rsid w:val="00416004"/>
    <w:rsid w:val="00443FFE"/>
    <w:rsid w:val="004A6287"/>
    <w:rsid w:val="005B168C"/>
    <w:rsid w:val="005F6ACC"/>
    <w:rsid w:val="006964FC"/>
    <w:rsid w:val="00723EC9"/>
    <w:rsid w:val="007827ED"/>
    <w:rsid w:val="00886ECC"/>
    <w:rsid w:val="008B31A8"/>
    <w:rsid w:val="008F3D7A"/>
    <w:rsid w:val="008F7864"/>
    <w:rsid w:val="00934CFB"/>
    <w:rsid w:val="0097722E"/>
    <w:rsid w:val="00AC0D44"/>
    <w:rsid w:val="00B60D82"/>
    <w:rsid w:val="00C43C17"/>
    <w:rsid w:val="00C74182"/>
    <w:rsid w:val="00D721A3"/>
    <w:rsid w:val="00D95C27"/>
    <w:rsid w:val="00DF4DAE"/>
    <w:rsid w:val="00E3268E"/>
    <w:rsid w:val="00E37062"/>
    <w:rsid w:val="00F07903"/>
    <w:rsid w:val="00FA13DD"/>
    <w:rsid w:val="00FD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8200D"/>
  <w15:docId w15:val="{808355F4-BD7C-3F4E-A27B-D02BA844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1A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6ECC"/>
    <w:pPr>
      <w:ind w:left="720"/>
      <w:contextualSpacing/>
    </w:pPr>
  </w:style>
  <w:style w:type="character" w:styleId="CommentReference">
    <w:name w:val="annotation reference"/>
    <w:basedOn w:val="DefaultParagraphFont"/>
    <w:uiPriority w:val="99"/>
    <w:semiHidden/>
    <w:unhideWhenUsed/>
    <w:rsid w:val="00E37062"/>
    <w:rPr>
      <w:sz w:val="16"/>
      <w:szCs w:val="16"/>
    </w:rPr>
  </w:style>
  <w:style w:type="paragraph" w:styleId="CommentText">
    <w:name w:val="annotation text"/>
    <w:basedOn w:val="Normal"/>
    <w:link w:val="CommentTextChar"/>
    <w:uiPriority w:val="99"/>
    <w:semiHidden/>
    <w:unhideWhenUsed/>
    <w:rsid w:val="00E37062"/>
    <w:rPr>
      <w:sz w:val="20"/>
      <w:szCs w:val="20"/>
    </w:rPr>
  </w:style>
  <w:style w:type="character" w:customStyle="1" w:styleId="CommentTextChar">
    <w:name w:val="Comment Text Char"/>
    <w:basedOn w:val="DefaultParagraphFont"/>
    <w:link w:val="CommentText"/>
    <w:uiPriority w:val="99"/>
    <w:semiHidden/>
    <w:rsid w:val="00E37062"/>
    <w:rPr>
      <w:sz w:val="20"/>
      <w:szCs w:val="20"/>
    </w:rPr>
  </w:style>
  <w:style w:type="paragraph" w:styleId="CommentSubject">
    <w:name w:val="annotation subject"/>
    <w:basedOn w:val="CommentText"/>
    <w:next w:val="CommentText"/>
    <w:link w:val="CommentSubjectChar"/>
    <w:uiPriority w:val="99"/>
    <w:semiHidden/>
    <w:unhideWhenUsed/>
    <w:rsid w:val="00E37062"/>
    <w:rPr>
      <w:b/>
      <w:bCs/>
    </w:rPr>
  </w:style>
  <w:style w:type="character" w:customStyle="1" w:styleId="CommentSubjectChar">
    <w:name w:val="Comment Subject Char"/>
    <w:basedOn w:val="CommentTextChar"/>
    <w:link w:val="CommentSubject"/>
    <w:uiPriority w:val="99"/>
    <w:semiHidden/>
    <w:rsid w:val="00E37062"/>
    <w:rPr>
      <w:b/>
      <w:bCs/>
      <w:sz w:val="20"/>
      <w:szCs w:val="20"/>
    </w:rPr>
  </w:style>
  <w:style w:type="paragraph" w:styleId="BalloonText">
    <w:name w:val="Balloon Text"/>
    <w:basedOn w:val="Normal"/>
    <w:link w:val="BalloonTextChar"/>
    <w:uiPriority w:val="99"/>
    <w:semiHidden/>
    <w:unhideWhenUsed/>
    <w:rsid w:val="00E37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062"/>
    <w:rPr>
      <w:rFonts w:ascii="Segoe UI" w:hAnsi="Segoe UI" w:cs="Segoe UI"/>
      <w:sz w:val="18"/>
      <w:szCs w:val="18"/>
    </w:rPr>
  </w:style>
  <w:style w:type="paragraph" w:styleId="Header">
    <w:name w:val="header"/>
    <w:basedOn w:val="Normal"/>
    <w:link w:val="HeaderChar"/>
    <w:uiPriority w:val="99"/>
    <w:unhideWhenUsed/>
    <w:rsid w:val="0097722E"/>
    <w:pPr>
      <w:tabs>
        <w:tab w:val="center" w:pos="4680"/>
        <w:tab w:val="right" w:pos="9360"/>
      </w:tabs>
    </w:pPr>
  </w:style>
  <w:style w:type="character" w:customStyle="1" w:styleId="HeaderChar">
    <w:name w:val="Header Char"/>
    <w:basedOn w:val="DefaultParagraphFont"/>
    <w:link w:val="Header"/>
    <w:uiPriority w:val="99"/>
    <w:rsid w:val="0097722E"/>
  </w:style>
  <w:style w:type="paragraph" w:styleId="Footer">
    <w:name w:val="footer"/>
    <w:basedOn w:val="Normal"/>
    <w:link w:val="FooterChar"/>
    <w:uiPriority w:val="99"/>
    <w:unhideWhenUsed/>
    <w:rsid w:val="0097722E"/>
    <w:pPr>
      <w:tabs>
        <w:tab w:val="center" w:pos="4680"/>
        <w:tab w:val="right" w:pos="9360"/>
      </w:tabs>
    </w:pPr>
  </w:style>
  <w:style w:type="character" w:customStyle="1" w:styleId="FooterChar">
    <w:name w:val="Footer Char"/>
    <w:basedOn w:val="DefaultParagraphFont"/>
    <w:link w:val="Footer"/>
    <w:uiPriority w:val="99"/>
    <w:rsid w:val="0097722E"/>
  </w:style>
  <w:style w:type="character" w:styleId="PlaceholderText">
    <w:name w:val="Placeholder Text"/>
    <w:basedOn w:val="DefaultParagraphFont"/>
    <w:uiPriority w:val="99"/>
    <w:semiHidden/>
    <w:rsid w:val="00D95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55197">
      <w:bodyDiv w:val="1"/>
      <w:marLeft w:val="0"/>
      <w:marRight w:val="0"/>
      <w:marTop w:val="0"/>
      <w:marBottom w:val="0"/>
      <w:divBdr>
        <w:top w:val="none" w:sz="0" w:space="0" w:color="auto"/>
        <w:left w:val="none" w:sz="0" w:space="0" w:color="auto"/>
        <w:bottom w:val="none" w:sz="0" w:space="0" w:color="auto"/>
        <w:right w:val="none" w:sz="0" w:space="0" w:color="auto"/>
      </w:divBdr>
    </w:div>
    <w:div w:id="700982422">
      <w:bodyDiv w:val="1"/>
      <w:marLeft w:val="0"/>
      <w:marRight w:val="0"/>
      <w:marTop w:val="0"/>
      <w:marBottom w:val="0"/>
      <w:divBdr>
        <w:top w:val="none" w:sz="0" w:space="0" w:color="auto"/>
        <w:left w:val="none" w:sz="0" w:space="0" w:color="auto"/>
        <w:bottom w:val="none" w:sz="0" w:space="0" w:color="auto"/>
        <w:right w:val="none" w:sz="0" w:space="0" w:color="auto"/>
      </w:divBdr>
    </w:div>
    <w:div w:id="703604700">
      <w:bodyDiv w:val="1"/>
      <w:marLeft w:val="0"/>
      <w:marRight w:val="0"/>
      <w:marTop w:val="0"/>
      <w:marBottom w:val="0"/>
      <w:divBdr>
        <w:top w:val="none" w:sz="0" w:space="0" w:color="auto"/>
        <w:left w:val="none" w:sz="0" w:space="0" w:color="auto"/>
        <w:bottom w:val="none" w:sz="0" w:space="0" w:color="auto"/>
        <w:right w:val="none" w:sz="0" w:space="0" w:color="auto"/>
      </w:divBdr>
    </w:div>
    <w:div w:id="965160846">
      <w:bodyDiv w:val="1"/>
      <w:marLeft w:val="0"/>
      <w:marRight w:val="0"/>
      <w:marTop w:val="0"/>
      <w:marBottom w:val="0"/>
      <w:divBdr>
        <w:top w:val="none" w:sz="0" w:space="0" w:color="auto"/>
        <w:left w:val="none" w:sz="0" w:space="0" w:color="auto"/>
        <w:bottom w:val="none" w:sz="0" w:space="0" w:color="auto"/>
        <w:right w:val="none" w:sz="0" w:space="0" w:color="auto"/>
      </w:divBdr>
      <w:divsChild>
        <w:div w:id="2118871162">
          <w:marLeft w:val="0"/>
          <w:marRight w:val="0"/>
          <w:marTop w:val="0"/>
          <w:marBottom w:val="0"/>
          <w:divBdr>
            <w:top w:val="none" w:sz="0" w:space="0" w:color="auto"/>
            <w:left w:val="none" w:sz="0" w:space="0" w:color="auto"/>
            <w:bottom w:val="none" w:sz="0" w:space="0" w:color="auto"/>
            <w:right w:val="none" w:sz="0" w:space="0" w:color="auto"/>
          </w:divBdr>
          <w:divsChild>
            <w:div w:id="1975408879">
              <w:marLeft w:val="0"/>
              <w:marRight w:val="0"/>
              <w:marTop w:val="0"/>
              <w:marBottom w:val="0"/>
              <w:divBdr>
                <w:top w:val="none" w:sz="0" w:space="0" w:color="auto"/>
                <w:left w:val="none" w:sz="0" w:space="0" w:color="auto"/>
                <w:bottom w:val="none" w:sz="0" w:space="0" w:color="auto"/>
                <w:right w:val="none" w:sz="0" w:space="0" w:color="auto"/>
              </w:divBdr>
              <w:divsChild>
                <w:div w:id="7103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2351">
      <w:bodyDiv w:val="1"/>
      <w:marLeft w:val="0"/>
      <w:marRight w:val="0"/>
      <w:marTop w:val="0"/>
      <w:marBottom w:val="0"/>
      <w:divBdr>
        <w:top w:val="none" w:sz="0" w:space="0" w:color="auto"/>
        <w:left w:val="none" w:sz="0" w:space="0" w:color="auto"/>
        <w:bottom w:val="none" w:sz="0" w:space="0" w:color="auto"/>
        <w:right w:val="none" w:sz="0" w:space="0" w:color="auto"/>
      </w:divBdr>
    </w:div>
    <w:div w:id="2118213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AB37-931E-9942-BCB8-ED5DC346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462</Words>
  <Characters>3181</Characters>
  <Application>Microsoft Office Word</Application>
  <DocSecurity>0</DocSecurity>
  <Lines>795</Lines>
  <Paragraphs>151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Jennifer and David Karls</cp:lastModifiedBy>
  <cp:revision>5</cp:revision>
  <cp:lastPrinted>2015-05-05T19:30:00Z</cp:lastPrinted>
  <dcterms:created xsi:type="dcterms:W3CDTF">2020-11-25T05:29:00Z</dcterms:created>
  <dcterms:modified xsi:type="dcterms:W3CDTF">2021-02-20T06:32:00Z</dcterms:modified>
</cp:coreProperties>
</file>